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05" w:rsidRDefault="00175D05" w:rsidP="00175D05">
      <w:pPr>
        <w:spacing w:after="0"/>
        <w:jc w:val="center"/>
        <w:rPr>
          <w:rFonts w:ascii="Georgia" w:hAnsi="Georgia"/>
          <w:b/>
          <w:i/>
          <w:iCs/>
          <w:sz w:val="18"/>
          <w:szCs w:val="18"/>
          <w:u w:val="single"/>
          <w:lang w:val="it-IT"/>
        </w:rPr>
      </w:pPr>
      <w:r>
        <w:rPr>
          <w:rFonts w:ascii="Georgia" w:hAnsi="Georgia"/>
          <w:b/>
          <w:i/>
          <w:iCs/>
          <w:sz w:val="18"/>
          <w:szCs w:val="18"/>
          <w:u w:val="single"/>
          <w:lang w:val="it-IT"/>
        </w:rPr>
        <w:t>MODULO PRESENTAZIONE DEI RECLAMI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 xml:space="preserve">AVVERTENZA 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LA COMPILAZIONE DEL MODULO E’ CONSIGLIATA PER CONSENTIRE UN RAPI</w:t>
      </w:r>
      <w:r w:rsidR="00A31D87">
        <w:rPr>
          <w:rFonts w:ascii="Georgia" w:hAnsi="Georgia"/>
          <w:iCs/>
          <w:sz w:val="18"/>
          <w:szCs w:val="18"/>
          <w:lang w:val="it-IT"/>
        </w:rPr>
        <w:t>D</w:t>
      </w:r>
      <w:r>
        <w:rPr>
          <w:rFonts w:ascii="Georgia" w:hAnsi="Georgia"/>
          <w:iCs/>
          <w:sz w:val="18"/>
          <w:szCs w:val="18"/>
          <w:lang w:val="it-IT"/>
        </w:rPr>
        <w:t xml:space="preserve">O AVVIO DELLA PROCEDURA </w:t>
      </w:r>
      <w:proofErr w:type="spellStart"/>
      <w:r>
        <w:rPr>
          <w:rFonts w:ascii="Georgia" w:hAnsi="Georgia"/>
          <w:iCs/>
          <w:sz w:val="18"/>
          <w:szCs w:val="18"/>
          <w:lang w:val="it-IT"/>
        </w:rPr>
        <w:t>DI</w:t>
      </w:r>
      <w:proofErr w:type="spellEnd"/>
      <w:r>
        <w:rPr>
          <w:rFonts w:ascii="Georgia" w:hAnsi="Georgia"/>
          <w:iCs/>
          <w:sz w:val="18"/>
          <w:szCs w:val="18"/>
          <w:lang w:val="it-IT"/>
        </w:rPr>
        <w:t xml:space="preserve"> GESTIONE DEL SUO RECLAMO. 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IL PRESENTE MODULO E’ UNA GUIDA</w:t>
      </w:r>
      <w:r w:rsidR="00A31D87">
        <w:rPr>
          <w:rFonts w:ascii="Georgia" w:hAnsi="Georgia"/>
          <w:iCs/>
          <w:sz w:val="18"/>
          <w:szCs w:val="18"/>
          <w:lang w:val="it-IT"/>
        </w:rPr>
        <w:t xml:space="preserve"> PER LA MIGLIORE FORMULAZIONE DEI</w:t>
      </w:r>
      <w:r>
        <w:rPr>
          <w:rFonts w:ascii="Georgia" w:hAnsi="Georgia"/>
          <w:iCs/>
          <w:sz w:val="18"/>
          <w:szCs w:val="18"/>
          <w:lang w:val="it-IT"/>
        </w:rPr>
        <w:t xml:space="preserve"> RECLAMI VERSO IL BROKER</w:t>
      </w:r>
    </w:p>
    <w:p w:rsidR="00175D05" w:rsidRDefault="00175D05" w:rsidP="00175D05">
      <w:pPr>
        <w:shd w:val="clear" w:color="auto" w:fill="E1EBF7" w:themeFill="text2" w:themeFillTint="1A"/>
        <w:spacing w:after="0"/>
        <w:jc w:val="center"/>
        <w:rPr>
          <w:rFonts w:ascii="Georgia" w:hAnsi="Georgia"/>
          <w:iCs/>
          <w:sz w:val="18"/>
          <w:szCs w:val="18"/>
          <w:lang w:val="it-IT"/>
        </w:rPr>
      </w:pPr>
    </w:p>
    <w:p w:rsidR="00175D05" w:rsidRDefault="00175D05" w:rsidP="00175D05">
      <w:pPr>
        <w:shd w:val="clear" w:color="auto" w:fill="E1EBF7" w:themeFill="text2" w:themeFillTint="1A"/>
        <w:spacing w:after="0"/>
        <w:jc w:val="center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IL MODULO DEVE ESSERE INVIATO A</w:t>
      </w:r>
    </w:p>
    <w:p w:rsidR="00175D05" w:rsidRPr="009175F8" w:rsidRDefault="00A31D87" w:rsidP="00175D05">
      <w:pPr>
        <w:shd w:val="clear" w:color="auto" w:fill="E1EBF7" w:themeFill="text2" w:themeFillTint="1A"/>
        <w:spacing w:after="0" w:line="276" w:lineRule="auto"/>
        <w:jc w:val="center"/>
        <w:rPr>
          <w:rFonts w:ascii="Georgia" w:hAnsi="Georgia"/>
          <w:b/>
          <w:iCs/>
          <w:sz w:val="18"/>
          <w:szCs w:val="18"/>
          <w:lang w:val="it-IT"/>
        </w:rPr>
      </w:pPr>
      <w:r>
        <w:rPr>
          <w:rFonts w:ascii="Georgia" w:hAnsi="Georgia"/>
          <w:b/>
          <w:iCs/>
          <w:sz w:val="18"/>
          <w:szCs w:val="18"/>
          <w:lang w:val="it-IT"/>
        </w:rPr>
        <w:t xml:space="preserve">ADRIABROKER </w:t>
      </w:r>
      <w:proofErr w:type="spellStart"/>
      <w:r>
        <w:rPr>
          <w:rFonts w:ascii="Georgia" w:hAnsi="Georgia"/>
          <w:b/>
          <w:iCs/>
          <w:sz w:val="18"/>
          <w:szCs w:val="18"/>
          <w:lang w:val="it-IT"/>
        </w:rPr>
        <w:t>S.R.L.</w:t>
      </w:r>
      <w:proofErr w:type="spellEnd"/>
    </w:p>
    <w:p w:rsidR="00175D05" w:rsidRPr="009175F8" w:rsidRDefault="00175D05" w:rsidP="00175D05">
      <w:pPr>
        <w:shd w:val="clear" w:color="auto" w:fill="E1EBF7" w:themeFill="text2" w:themeFillTint="1A"/>
        <w:spacing w:after="0" w:line="276" w:lineRule="auto"/>
        <w:jc w:val="center"/>
        <w:rPr>
          <w:rFonts w:ascii="Georgia" w:hAnsi="Georgia"/>
          <w:iCs/>
          <w:sz w:val="18"/>
          <w:szCs w:val="18"/>
          <w:lang w:val="it-IT"/>
        </w:rPr>
      </w:pPr>
    </w:p>
    <w:p w:rsidR="00175D05" w:rsidRPr="009175F8" w:rsidRDefault="00175D05" w:rsidP="00175D05">
      <w:pPr>
        <w:shd w:val="clear" w:color="auto" w:fill="E1EBF7" w:themeFill="text2" w:themeFillTint="1A"/>
        <w:spacing w:after="0" w:line="276" w:lineRule="auto"/>
        <w:jc w:val="center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CON UNA DELLE SEGUENTI MODALITA’</w:t>
      </w:r>
    </w:p>
    <w:p w:rsidR="00175D05" w:rsidRPr="009175F8" w:rsidRDefault="00175D05" w:rsidP="00175D05">
      <w:pPr>
        <w:pStyle w:val="Paragrafoelenco"/>
        <w:numPr>
          <w:ilvl w:val="0"/>
          <w:numId w:val="5"/>
        </w:numPr>
        <w:shd w:val="clear" w:color="auto" w:fill="E1EBF7" w:themeFill="text2" w:themeFillTint="1A"/>
        <w:spacing w:after="0" w:line="276" w:lineRule="auto"/>
        <w:ind w:left="426" w:hanging="426"/>
        <w:jc w:val="both"/>
        <w:rPr>
          <w:rFonts w:ascii="Georgia" w:hAnsi="Georgia"/>
          <w:b/>
          <w:iCs/>
          <w:sz w:val="18"/>
          <w:szCs w:val="18"/>
          <w:lang w:val="it-IT"/>
        </w:rPr>
      </w:pPr>
      <w:r w:rsidRPr="009175F8">
        <w:rPr>
          <w:rFonts w:ascii="Georgia" w:hAnsi="Georgia"/>
          <w:b/>
          <w:iCs/>
          <w:sz w:val="18"/>
          <w:szCs w:val="18"/>
          <w:lang w:val="it-IT"/>
        </w:rPr>
        <w:t xml:space="preserve">PEC </w:t>
      </w:r>
      <w:r w:rsidR="00A31D87">
        <w:rPr>
          <w:rFonts w:ascii="Georgia" w:hAnsi="Georgia"/>
          <w:b/>
          <w:iCs/>
          <w:sz w:val="18"/>
          <w:szCs w:val="18"/>
          <w:lang w:val="it-IT"/>
        </w:rPr>
        <w:t>adriabroker@pec.it</w:t>
      </w:r>
    </w:p>
    <w:p w:rsidR="00175D05" w:rsidRPr="009175F8" w:rsidRDefault="00175D05" w:rsidP="00175D05">
      <w:pPr>
        <w:pStyle w:val="Paragrafoelenco"/>
        <w:numPr>
          <w:ilvl w:val="0"/>
          <w:numId w:val="5"/>
        </w:numPr>
        <w:shd w:val="clear" w:color="auto" w:fill="E1EBF7" w:themeFill="text2" w:themeFillTint="1A"/>
        <w:spacing w:after="0" w:line="276" w:lineRule="auto"/>
        <w:ind w:left="426" w:hanging="426"/>
        <w:jc w:val="both"/>
        <w:rPr>
          <w:rFonts w:ascii="Georgia" w:hAnsi="Georgia"/>
          <w:b/>
          <w:iCs/>
          <w:sz w:val="18"/>
          <w:szCs w:val="18"/>
          <w:lang w:val="it-IT"/>
        </w:rPr>
      </w:pPr>
      <w:r w:rsidRPr="009175F8">
        <w:rPr>
          <w:rFonts w:ascii="Georgia" w:hAnsi="Georgia"/>
          <w:b/>
          <w:iCs/>
          <w:sz w:val="18"/>
          <w:szCs w:val="18"/>
          <w:lang w:val="it-IT"/>
        </w:rPr>
        <w:t xml:space="preserve">Fax </w:t>
      </w:r>
      <w:r w:rsidR="00A31D87">
        <w:rPr>
          <w:rFonts w:ascii="Georgia" w:hAnsi="Georgia"/>
          <w:b/>
          <w:iCs/>
          <w:sz w:val="18"/>
          <w:szCs w:val="18"/>
          <w:lang w:val="it-IT"/>
        </w:rPr>
        <w:t>071.2083229</w:t>
      </w:r>
    </w:p>
    <w:p w:rsidR="00175D05" w:rsidRDefault="00175D05" w:rsidP="00175D05">
      <w:pPr>
        <w:pStyle w:val="Paragrafoelenco"/>
        <w:numPr>
          <w:ilvl w:val="0"/>
          <w:numId w:val="5"/>
        </w:numPr>
        <w:shd w:val="clear" w:color="auto" w:fill="E1EBF7" w:themeFill="text2" w:themeFillTint="1A"/>
        <w:spacing w:after="0" w:line="276" w:lineRule="auto"/>
        <w:ind w:left="426" w:hanging="426"/>
        <w:jc w:val="both"/>
        <w:rPr>
          <w:rFonts w:ascii="Georgia" w:hAnsi="Georgia"/>
          <w:b/>
          <w:iCs/>
          <w:sz w:val="18"/>
          <w:szCs w:val="18"/>
          <w:lang w:val="it-IT"/>
        </w:rPr>
      </w:pPr>
      <w:r w:rsidRPr="00E356F0">
        <w:rPr>
          <w:rFonts w:ascii="Georgia" w:hAnsi="Georgia"/>
          <w:b/>
          <w:iCs/>
          <w:sz w:val="18"/>
          <w:szCs w:val="18"/>
          <w:lang w:val="it-IT"/>
        </w:rPr>
        <w:t xml:space="preserve">Raccomandata A/R </w:t>
      </w:r>
      <w:r w:rsidR="00A31D87">
        <w:rPr>
          <w:rFonts w:ascii="Georgia" w:hAnsi="Georgia"/>
          <w:b/>
          <w:iCs/>
          <w:sz w:val="18"/>
          <w:szCs w:val="18"/>
          <w:lang w:val="it-IT"/>
        </w:rPr>
        <w:t>indirizzo: Piazza Cavour n. 8, 60121 Ancona</w:t>
      </w:r>
    </w:p>
    <w:p w:rsidR="00175D05" w:rsidRPr="00E170AB" w:rsidRDefault="00175D05" w:rsidP="00175D05">
      <w:pPr>
        <w:shd w:val="clear" w:color="auto" w:fill="E1EBF7" w:themeFill="text2" w:themeFillTint="1A"/>
        <w:spacing w:after="0" w:line="276" w:lineRule="auto"/>
        <w:rPr>
          <w:rFonts w:ascii="Georgia" w:hAnsi="Georgia"/>
          <w:b/>
          <w:iCs/>
          <w:sz w:val="18"/>
          <w:szCs w:val="18"/>
          <w:lang w:val="it-IT"/>
        </w:rPr>
      </w:pPr>
    </w:p>
    <w:p w:rsidR="00175D05" w:rsidRPr="009175F8" w:rsidRDefault="00175D05" w:rsidP="00175D05">
      <w:pPr>
        <w:pStyle w:val="Paragrafoelenco"/>
        <w:spacing w:after="0" w:line="276" w:lineRule="auto"/>
        <w:ind w:left="426"/>
        <w:jc w:val="both"/>
        <w:rPr>
          <w:rFonts w:ascii="Georgia" w:hAnsi="Georgia"/>
          <w:b/>
          <w:iCs/>
          <w:sz w:val="18"/>
          <w:szCs w:val="18"/>
          <w:lang w:val="it-IT"/>
        </w:rPr>
      </w:pPr>
    </w:p>
    <w:p w:rsidR="00175D05" w:rsidRDefault="00175D05" w:rsidP="00175D05">
      <w:pPr>
        <w:spacing w:after="0"/>
        <w:jc w:val="center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*******</w:t>
      </w:r>
    </w:p>
    <w:p w:rsidR="00175D05" w:rsidRPr="0044653E" w:rsidRDefault="00175D05" w:rsidP="00175D05">
      <w:pPr>
        <w:spacing w:after="0"/>
        <w:jc w:val="both"/>
        <w:rPr>
          <w:rFonts w:ascii="Georgia" w:hAnsi="Georgia"/>
          <w:b/>
          <w:iCs/>
          <w:sz w:val="18"/>
          <w:szCs w:val="18"/>
          <w:lang w:val="it-IT"/>
        </w:rPr>
      </w:pPr>
      <w:r w:rsidRPr="0044653E">
        <w:rPr>
          <w:rFonts w:ascii="Georgia" w:hAnsi="Georgia"/>
          <w:b/>
          <w:iCs/>
          <w:sz w:val="18"/>
          <w:szCs w:val="18"/>
          <w:lang w:val="it-IT"/>
        </w:rPr>
        <w:t>DATI DEL RECLAMANTE</w:t>
      </w:r>
    </w:p>
    <w:tbl>
      <w:tblPr>
        <w:tblStyle w:val="Grigliatabella"/>
        <w:tblW w:w="0" w:type="auto"/>
        <w:tblLook w:val="04A0"/>
      </w:tblPr>
      <w:tblGrid>
        <w:gridCol w:w="3188"/>
        <w:gridCol w:w="6666"/>
      </w:tblGrid>
      <w:tr w:rsidR="00175D05" w:rsidRPr="00A31D87" w:rsidTr="004F0C31">
        <w:tc>
          <w:tcPr>
            <w:tcW w:w="325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Cognome e Nome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688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RPr="00A31D87" w:rsidTr="004F0C31">
        <w:tc>
          <w:tcPr>
            <w:tcW w:w="325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Ragione Sociale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688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RPr="00A31D87" w:rsidTr="004F0C31">
        <w:tc>
          <w:tcPr>
            <w:tcW w:w="325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Nato a /il 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688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4F0C31">
        <w:tc>
          <w:tcPr>
            <w:tcW w:w="325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Codice Fiscale/</w:t>
            </w:r>
            <w:proofErr w:type="spellStart"/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P.IVA</w:t>
            </w:r>
            <w:proofErr w:type="spellEnd"/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688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4F0C31">
        <w:tc>
          <w:tcPr>
            <w:tcW w:w="325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Residenza/Sede Legale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688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4F0C31">
        <w:tc>
          <w:tcPr>
            <w:tcW w:w="325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Città e CAP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688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4F0C31">
        <w:tc>
          <w:tcPr>
            <w:tcW w:w="325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Indirizzo mail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688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4F0C31">
        <w:tc>
          <w:tcPr>
            <w:tcW w:w="325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PEC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688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4F0C31">
        <w:tc>
          <w:tcPr>
            <w:tcW w:w="325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Recapiti Telefonici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Tel/Fax</w:t>
            </w:r>
          </w:p>
        </w:tc>
        <w:tc>
          <w:tcPr>
            <w:tcW w:w="688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4F0C31">
        <w:tc>
          <w:tcPr>
            <w:tcW w:w="325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Propone il reclamo in qualità di 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6882" w:type="dxa"/>
          </w:tcPr>
          <w:p w:rsidR="00175D05" w:rsidRPr="006C6B12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sym w:font="Symbol" w:char="F0A0"/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  <w:r w:rsidRPr="006C6B12"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Contraente </w:t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sym w:font="Symbol" w:char="F0A0"/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  <w:r w:rsidRPr="006C6B12"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Assicurato </w:t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sym w:font="Symbol" w:char="F0A0"/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  <w:r w:rsidRPr="006C6B12"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Danneggiato </w:t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sym w:font="Symbol" w:char="F0A0"/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  <w:r w:rsidRPr="006C6B12">
              <w:rPr>
                <w:rFonts w:ascii="Georgia" w:hAnsi="Georgia"/>
                <w:iCs/>
                <w:sz w:val="18"/>
                <w:szCs w:val="18"/>
                <w:lang w:val="it-IT"/>
              </w:rPr>
              <w:t>Beneficiario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</w:tbl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 w:rsidRPr="0044653E">
        <w:rPr>
          <w:rFonts w:ascii="Georgia" w:hAnsi="Georgia"/>
          <w:b/>
          <w:iCs/>
          <w:sz w:val="18"/>
          <w:szCs w:val="18"/>
          <w:lang w:val="it-IT"/>
        </w:rPr>
        <w:t xml:space="preserve">DATI </w:t>
      </w:r>
      <w:proofErr w:type="spellStart"/>
      <w:r w:rsidRPr="0044653E">
        <w:rPr>
          <w:rFonts w:ascii="Georgia" w:hAnsi="Georgia"/>
          <w:b/>
          <w:iCs/>
          <w:sz w:val="18"/>
          <w:szCs w:val="18"/>
          <w:lang w:val="it-IT"/>
        </w:rPr>
        <w:t>DI</w:t>
      </w:r>
      <w:proofErr w:type="spellEnd"/>
      <w:r w:rsidRPr="0044653E">
        <w:rPr>
          <w:rFonts w:ascii="Georgia" w:hAnsi="Georgia"/>
          <w:b/>
          <w:iCs/>
          <w:sz w:val="18"/>
          <w:szCs w:val="18"/>
          <w:lang w:val="it-IT"/>
        </w:rPr>
        <w:t xml:space="preserve"> CHI PRESENTA IL RECLAMO:</w:t>
      </w:r>
      <w:r>
        <w:rPr>
          <w:rFonts w:ascii="Georgia" w:hAnsi="Georgia"/>
          <w:iCs/>
          <w:sz w:val="18"/>
          <w:szCs w:val="18"/>
          <w:lang w:val="it-IT"/>
        </w:rPr>
        <w:t xml:space="preserve"> se il reclamo è presentato per il tramite di uno studio legale/associazione o altro inserire nello spazio sottostante i relativi recapiti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180"/>
        <w:gridCol w:w="6674"/>
      </w:tblGrid>
      <w:tr w:rsidR="00175D05" w:rsidTr="00175D05">
        <w:tc>
          <w:tcPr>
            <w:tcW w:w="3180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Denominazione 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6674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175D05">
        <w:tc>
          <w:tcPr>
            <w:tcW w:w="3180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Indirizzo 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6674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175D05">
        <w:tc>
          <w:tcPr>
            <w:tcW w:w="3180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PEC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6674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175D05">
        <w:tc>
          <w:tcPr>
            <w:tcW w:w="3180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Recapiti Telefonici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Tel/Fax</w:t>
            </w:r>
          </w:p>
        </w:tc>
        <w:tc>
          <w:tcPr>
            <w:tcW w:w="6674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175D05">
        <w:tc>
          <w:tcPr>
            <w:tcW w:w="3180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Propone il reclamo in qualità di 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6674" w:type="dxa"/>
          </w:tcPr>
          <w:p w:rsidR="00175D05" w:rsidRPr="006C6B12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sym w:font="Symbol" w:char="F0A0"/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  <w:r w:rsidRPr="006C6B12"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Contraente </w:t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sym w:font="Symbol" w:char="F0A0"/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  <w:r w:rsidRPr="006C6B12"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Assicurato </w:t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sym w:font="Symbol" w:char="F0A0"/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  <w:r w:rsidRPr="006C6B12"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Danneggiato </w:t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sym w:font="Symbol" w:char="F0A0"/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  <w:r w:rsidRPr="006C6B12">
              <w:rPr>
                <w:rFonts w:ascii="Georgia" w:hAnsi="Georgia"/>
                <w:iCs/>
                <w:sz w:val="18"/>
                <w:szCs w:val="18"/>
                <w:lang w:val="it-IT"/>
              </w:rPr>
              <w:t>Beneficiario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</w:tbl>
    <w:p w:rsidR="00A31D87" w:rsidRDefault="00A31D87" w:rsidP="00175D05">
      <w:pPr>
        <w:spacing w:after="0"/>
        <w:jc w:val="both"/>
        <w:rPr>
          <w:rFonts w:ascii="Georgia" w:hAnsi="Georgia"/>
          <w:b/>
          <w:iCs/>
          <w:sz w:val="18"/>
          <w:szCs w:val="18"/>
          <w:lang w:val="it-IT"/>
        </w:rPr>
      </w:pPr>
    </w:p>
    <w:p w:rsidR="00A31D87" w:rsidRDefault="00A31D87" w:rsidP="00175D05">
      <w:pPr>
        <w:spacing w:after="0"/>
        <w:jc w:val="both"/>
        <w:rPr>
          <w:rFonts w:ascii="Georgia" w:hAnsi="Georgia"/>
          <w:b/>
          <w:iCs/>
          <w:sz w:val="18"/>
          <w:szCs w:val="18"/>
          <w:lang w:val="it-IT"/>
        </w:rPr>
      </w:pPr>
    </w:p>
    <w:p w:rsidR="00175D05" w:rsidRPr="0044653E" w:rsidRDefault="00175D05" w:rsidP="00175D05">
      <w:pPr>
        <w:spacing w:after="0"/>
        <w:jc w:val="both"/>
        <w:rPr>
          <w:rFonts w:ascii="Georgia" w:hAnsi="Georgia"/>
          <w:b/>
          <w:iCs/>
          <w:sz w:val="18"/>
          <w:szCs w:val="18"/>
          <w:lang w:val="it-IT"/>
        </w:rPr>
      </w:pPr>
      <w:r>
        <w:rPr>
          <w:rFonts w:ascii="Georgia" w:hAnsi="Georgia"/>
          <w:b/>
          <w:iCs/>
          <w:sz w:val="18"/>
          <w:szCs w:val="18"/>
          <w:lang w:val="it-IT"/>
        </w:rPr>
        <w:lastRenderedPageBreak/>
        <w:t>DESTINATARIO DEL RECLAMO</w:t>
      </w:r>
    </w:p>
    <w:tbl>
      <w:tblPr>
        <w:tblStyle w:val="Grigliatabella"/>
        <w:tblW w:w="0" w:type="auto"/>
        <w:tblLook w:val="04A0"/>
      </w:tblPr>
      <w:tblGrid>
        <w:gridCol w:w="825"/>
        <w:gridCol w:w="9029"/>
      </w:tblGrid>
      <w:tr w:rsidR="00175D05" w:rsidTr="004F0C31">
        <w:tc>
          <w:tcPr>
            <w:tcW w:w="84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929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Pr="00771D12" w:rsidRDefault="00175D05" w:rsidP="004F0C31">
            <w:pPr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 w:rsidRPr="00771D12">
              <w:rPr>
                <w:rFonts w:ascii="Georgia" w:hAnsi="Georgia"/>
                <w:iCs/>
                <w:sz w:val="18"/>
                <w:szCs w:val="18"/>
                <w:lang w:val="it-IT"/>
              </w:rPr>
              <w:t>Comportamenti propri dell’intermediario Broker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RPr="00A31D87" w:rsidTr="004F0C31">
        <w:tc>
          <w:tcPr>
            <w:tcW w:w="84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929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Comportamenti dei dipendenti del Broker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Indicare il nominativo della persona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RPr="00A31D87" w:rsidTr="004F0C31">
        <w:tc>
          <w:tcPr>
            <w:tcW w:w="84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929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 w:rsidRPr="00771D12">
              <w:rPr>
                <w:rFonts w:ascii="Georgia" w:hAnsi="Georgia"/>
                <w:iCs/>
                <w:sz w:val="18"/>
                <w:szCs w:val="18"/>
                <w:lang w:val="it-IT"/>
              </w:rPr>
              <w:t>Comportamenti dei collaboratori del Broker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Pr="00771D12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Indicare il nominativo della persona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</w:tbl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b/>
          <w:iCs/>
          <w:sz w:val="18"/>
          <w:szCs w:val="18"/>
          <w:lang w:val="it-IT"/>
        </w:rPr>
        <w:t>OGGETTO DEL RECLAMO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825"/>
        <w:gridCol w:w="9029"/>
      </w:tblGrid>
      <w:tr w:rsidR="00175D05" w:rsidTr="004F0C31">
        <w:tc>
          <w:tcPr>
            <w:tcW w:w="84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929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Pr="00771D12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 w:rsidRPr="00771D12"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Contestazioni sull’informativa precontrattuale e contrattuale 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RPr="00A31D87" w:rsidTr="004F0C31">
        <w:tc>
          <w:tcPr>
            <w:tcW w:w="84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929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Pr="00076B48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 w:rsidRPr="00076B48">
              <w:rPr>
                <w:rFonts w:ascii="Georgia" w:hAnsi="Georgia"/>
                <w:iCs/>
                <w:sz w:val="18"/>
                <w:szCs w:val="18"/>
                <w:lang w:val="it-IT"/>
              </w:rPr>
              <w:t>Contestazioni per mancata o inesatta esecuzione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RPr="00A31D87" w:rsidTr="004F0C31">
        <w:tc>
          <w:tcPr>
            <w:tcW w:w="84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929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Pr="00076B48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 w:rsidRPr="00076B48">
              <w:rPr>
                <w:rFonts w:ascii="Georgia" w:hAnsi="Georgia"/>
                <w:iCs/>
                <w:sz w:val="18"/>
                <w:szCs w:val="18"/>
                <w:lang w:val="it-IT"/>
              </w:rPr>
              <w:t>Contestazione per esecuzione di operazioni non autorizzate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4F0C31">
        <w:tc>
          <w:tcPr>
            <w:tcW w:w="84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929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Pr="00076B48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 w:rsidRPr="00076B48">
              <w:rPr>
                <w:rFonts w:ascii="Georgia" w:hAnsi="Georgia"/>
                <w:iCs/>
                <w:sz w:val="18"/>
                <w:szCs w:val="18"/>
                <w:lang w:val="it-IT"/>
              </w:rPr>
              <w:t>Altro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</w:tbl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 w:rsidRPr="00526361">
        <w:rPr>
          <w:rFonts w:ascii="Georgia" w:hAnsi="Georgia"/>
          <w:b/>
          <w:iCs/>
          <w:sz w:val="18"/>
          <w:szCs w:val="18"/>
          <w:lang w:val="it-IT"/>
        </w:rPr>
        <w:t>MOTIVAZIONI</w:t>
      </w:r>
      <w:r>
        <w:rPr>
          <w:rFonts w:ascii="Georgia" w:hAnsi="Georgia"/>
          <w:iCs/>
          <w:sz w:val="18"/>
          <w:szCs w:val="18"/>
          <w:lang w:val="it-IT"/>
        </w:rPr>
        <w:t xml:space="preserve"> </w:t>
      </w:r>
      <w:r w:rsidRPr="00CF151C">
        <w:rPr>
          <w:rFonts w:ascii="Georgia" w:hAnsi="Georgia"/>
          <w:b/>
          <w:iCs/>
          <w:sz w:val="18"/>
          <w:szCs w:val="18"/>
          <w:lang w:val="it-IT"/>
        </w:rPr>
        <w:t>(descrizione dettagliata e chiara del reclamo)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Pr="00CF151C" w:rsidRDefault="00175D05" w:rsidP="00175D05">
      <w:pPr>
        <w:spacing w:after="0"/>
        <w:jc w:val="both"/>
        <w:rPr>
          <w:rFonts w:ascii="Georgia" w:hAnsi="Georgia"/>
          <w:b/>
          <w:iCs/>
          <w:sz w:val="18"/>
          <w:szCs w:val="18"/>
          <w:lang w:val="it-IT"/>
        </w:rPr>
      </w:pPr>
      <w:r w:rsidRPr="00CF151C">
        <w:rPr>
          <w:rFonts w:ascii="Georgia" w:hAnsi="Georgia"/>
          <w:b/>
          <w:iCs/>
          <w:sz w:val="18"/>
          <w:szCs w:val="18"/>
          <w:lang w:val="it-IT"/>
        </w:rPr>
        <w:t>DICHIARAZIONE E ALLEGATI</w:t>
      </w:r>
    </w:p>
    <w:tbl>
      <w:tblPr>
        <w:tblStyle w:val="Grigliatabella"/>
        <w:tblW w:w="0" w:type="auto"/>
        <w:tblLook w:val="04A0"/>
      </w:tblPr>
      <w:tblGrid>
        <w:gridCol w:w="9854"/>
      </w:tblGrid>
      <w:tr w:rsidR="00175D05" w:rsidRPr="00D03344" w:rsidTr="004F0C31">
        <w:tc>
          <w:tcPr>
            <w:tcW w:w="10060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Il sottoscritto, Cognome________________ Nome_________________ dichiara che il reclamo/controversia non è stato già sottoposto all’attenzione dell’Autorità di Vigilanza (IVASS)</w:t>
            </w:r>
            <w:r w:rsidRPr="00771D12"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ovvero rimesso all’autorità giudiziaria o altri sistemi di risoluzione stragiudiziale delle controversie.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Allegati:</w:t>
            </w:r>
          </w:p>
          <w:p w:rsidR="00175D05" w:rsidRDefault="00175D05" w:rsidP="00175D05">
            <w:pPr>
              <w:pStyle w:val="Paragrafoelenco"/>
              <w:numPr>
                <w:ilvl w:val="0"/>
                <w:numId w:val="6"/>
              </w:numPr>
              <w:spacing w:line="240" w:lineRule="auto"/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Fotocopia di documento di identità del reclamante</w:t>
            </w:r>
          </w:p>
          <w:p w:rsidR="00175D05" w:rsidRDefault="00175D05" w:rsidP="00175D05">
            <w:pPr>
              <w:pStyle w:val="Paragrafoelenco"/>
              <w:numPr>
                <w:ilvl w:val="0"/>
                <w:numId w:val="6"/>
              </w:numPr>
              <w:spacing w:line="240" w:lineRule="auto"/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Altra documentazione (specificare)</w:t>
            </w:r>
          </w:p>
          <w:p w:rsidR="00175D05" w:rsidRPr="00CF151C" w:rsidRDefault="00175D05" w:rsidP="004F0C31">
            <w:pPr>
              <w:pStyle w:val="Paragrafoelenco"/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</w:tbl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 xml:space="preserve">SOTTOSCRIZIONE DEL RECLAMO </w:t>
      </w:r>
    </w:p>
    <w:tbl>
      <w:tblPr>
        <w:tblStyle w:val="Grigliatabella"/>
        <w:tblW w:w="0" w:type="auto"/>
        <w:tblLook w:val="04A0"/>
      </w:tblPr>
      <w:tblGrid>
        <w:gridCol w:w="9854"/>
      </w:tblGrid>
      <w:tr w:rsidR="00175D05" w:rsidRPr="00A31D87" w:rsidTr="004F0C31">
        <w:tc>
          <w:tcPr>
            <w:tcW w:w="10153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_____________________________________________DATA____</w:t>
            </w:r>
            <w:r w:rsidR="00A31D87">
              <w:rPr>
                <w:rFonts w:ascii="Georgia" w:hAnsi="Georgia"/>
                <w:iCs/>
                <w:sz w:val="18"/>
                <w:szCs w:val="18"/>
                <w:lang w:val="it-IT"/>
              </w:rPr>
              <w:t>______________________________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Firma di chi propone il reclamo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</w:tbl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Pr="0092404B" w:rsidRDefault="00175D05" w:rsidP="00175D0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  <w:kern w:val="0"/>
          <w:sz w:val="16"/>
          <w:szCs w:val="16"/>
          <w:lang w:val="it-IT"/>
        </w:rPr>
      </w:pPr>
      <w:r w:rsidRPr="0092404B">
        <w:rPr>
          <w:rFonts w:ascii="Georgia" w:hAnsi="Georgia" w:cs="Calibri-Bold"/>
          <w:b/>
          <w:bCs/>
          <w:color w:val="000000"/>
          <w:kern w:val="0"/>
          <w:sz w:val="16"/>
          <w:szCs w:val="16"/>
          <w:lang w:val="it-IT"/>
        </w:rPr>
        <w:t xml:space="preserve">Trattamento dei dati personali </w:t>
      </w:r>
      <w:r w:rsidRPr="0092404B">
        <w:rPr>
          <w:rFonts w:ascii="Cambria Math" w:hAnsi="Cambria Math" w:cs="Cambria Math"/>
          <w:color w:val="000000"/>
          <w:kern w:val="0"/>
          <w:sz w:val="16"/>
          <w:szCs w:val="16"/>
          <w:lang w:val="it-IT"/>
        </w:rPr>
        <w:t>‐</w:t>
      </w: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 Informativa ai sensi del </w:t>
      </w:r>
      <w:proofErr w:type="spellStart"/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D.lgs</w:t>
      </w:r>
      <w:proofErr w:type="spellEnd"/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 196/03 art. 13</w:t>
      </w:r>
    </w:p>
    <w:p w:rsidR="00175D05" w:rsidRPr="0092404B" w:rsidRDefault="00175D05" w:rsidP="00175D0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kern w:val="0"/>
          <w:sz w:val="16"/>
          <w:szCs w:val="16"/>
          <w:lang w:val="it-IT"/>
        </w:rPr>
      </w:pP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Il BROKER La informa che, ai sensi dell'art. 13 del </w:t>
      </w:r>
      <w:proofErr w:type="spellStart"/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D.lgs</w:t>
      </w:r>
      <w:proofErr w:type="spellEnd"/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 n. 196/2003, i dati personali da Lei forniti, con la compilazione del presente modulo di reclamo, s</w:t>
      </w:r>
      <w:r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aranno acquisiti da </w:t>
      </w:r>
      <w:r w:rsidR="00A31D87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ADRIABROKER </w:t>
      </w:r>
      <w:proofErr w:type="spellStart"/>
      <w:r w:rsidR="00A31D87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S.R.L.</w:t>
      </w:r>
      <w:proofErr w:type="spellEnd"/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 per attivare la relativa procedura di gestione dei reclami.</w:t>
      </w:r>
    </w:p>
    <w:p w:rsidR="00175D05" w:rsidRPr="0092404B" w:rsidRDefault="00175D05" w:rsidP="00175D0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kern w:val="0"/>
          <w:sz w:val="16"/>
          <w:szCs w:val="16"/>
          <w:lang w:val="it-IT"/>
        </w:rPr>
      </w:pP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I dati personali saranno raccolti in una banca dati e potranno formare oggetto di trattamento, effettuato solo internamente a IL BROKER, mediante strumenti manuali e/o informatici, per le seguenti finalità:</w:t>
      </w:r>
    </w:p>
    <w:p w:rsidR="00175D05" w:rsidRPr="0092404B" w:rsidRDefault="00175D05" w:rsidP="00175D0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kern w:val="0"/>
          <w:sz w:val="16"/>
          <w:szCs w:val="16"/>
          <w:lang w:val="it-IT"/>
        </w:rPr>
      </w:pP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1. invio, a Lei medesimo, di comunicazioni e informazioni sul trattamento del reclamo da Lei inoltrato;</w:t>
      </w:r>
    </w:p>
    <w:p w:rsidR="00175D05" w:rsidRPr="0092404B" w:rsidRDefault="00175D05" w:rsidP="00175D0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kern w:val="0"/>
          <w:sz w:val="16"/>
          <w:szCs w:val="16"/>
          <w:lang w:val="it-IT"/>
        </w:rPr>
      </w:pP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2. elaborazioni statistiche (in forma anonima) necessarie al </w:t>
      </w:r>
      <w:proofErr w:type="spellStart"/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reporting</w:t>
      </w:r>
      <w:proofErr w:type="spellEnd"/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 interno di </w:t>
      </w:r>
      <w:r w:rsidR="00A31D87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ADRIABROKER S.R.L.</w:t>
      </w: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.</w:t>
      </w:r>
    </w:p>
    <w:p w:rsidR="00175D05" w:rsidRPr="0092404B" w:rsidRDefault="00175D05" w:rsidP="00175D0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kern w:val="0"/>
          <w:sz w:val="16"/>
          <w:szCs w:val="16"/>
          <w:lang w:val="it-IT"/>
        </w:rPr>
      </w:pP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Il conferimento dei dati personali richiesti è facoltativo, tuttavia il mancato riempimento dei campi contrassegnati da asterisco, comporterà l’impossibilità di effettuare il trattamento del dato per le finalità di gestione del reclamo.</w:t>
      </w:r>
    </w:p>
    <w:p w:rsidR="00175D05" w:rsidRPr="0092404B" w:rsidRDefault="00175D05" w:rsidP="00175D0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kern w:val="0"/>
          <w:sz w:val="16"/>
          <w:szCs w:val="16"/>
          <w:lang w:val="it-IT"/>
        </w:rPr>
      </w:pPr>
      <w:r w:rsidRPr="0092404B">
        <w:rPr>
          <w:rFonts w:ascii="Georgia" w:hAnsi="Georgia" w:cs="Calibri-Bold"/>
          <w:b/>
          <w:bCs/>
          <w:color w:val="000000"/>
          <w:kern w:val="0"/>
          <w:sz w:val="16"/>
          <w:szCs w:val="16"/>
          <w:lang w:val="it-IT"/>
        </w:rPr>
        <w:t xml:space="preserve">Titolare: </w:t>
      </w: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Il "titolare" del trattamento dei dat</w:t>
      </w:r>
      <w:r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i è </w:t>
      </w:r>
      <w:r w:rsidR="00A31D87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 ADRIABROKER </w:t>
      </w:r>
      <w:proofErr w:type="spellStart"/>
      <w:r w:rsidR="00A31D87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S.R.L.</w:t>
      </w:r>
      <w:proofErr w:type="spellEnd"/>
      <w:r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 nella persona del Legale rappresentante</w:t>
      </w: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, che ha sede in </w:t>
      </w:r>
      <w:r w:rsidR="00A31D87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Ancona, Piazza Cavour n 8, </w:t>
      </w: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cui Lei potrà far riferimento in relazione al predetto trattamento dei Suoi dati.</w:t>
      </w:r>
    </w:p>
    <w:p w:rsidR="00175D05" w:rsidRPr="0092404B" w:rsidRDefault="00175D05" w:rsidP="00175D0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kern w:val="0"/>
          <w:sz w:val="16"/>
          <w:szCs w:val="16"/>
          <w:lang w:val="it-IT"/>
        </w:rPr>
      </w:pPr>
      <w:r w:rsidRPr="0092404B">
        <w:rPr>
          <w:rFonts w:ascii="Georgia" w:hAnsi="Georgia" w:cs="Calibri-Bold"/>
          <w:b/>
          <w:bCs/>
          <w:color w:val="000000"/>
          <w:kern w:val="0"/>
          <w:sz w:val="16"/>
          <w:szCs w:val="16"/>
          <w:lang w:val="it-IT"/>
        </w:rPr>
        <w:t>Modalità del trattamento</w:t>
      </w: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: I dati personali sono trattati con strumenti automatizzati per il tempo strettamente necessario a conseguire gli scopi per cui sono stati raccolti. Specifiche misure di sicurezza sono osservate per prevenire la perdita dei dati, usi illeciti o non corretti ed accessi non autorizzati.</w:t>
      </w:r>
    </w:p>
    <w:p w:rsidR="00175D05" w:rsidRDefault="00175D05" w:rsidP="00175D0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kern w:val="0"/>
          <w:sz w:val="16"/>
          <w:szCs w:val="16"/>
          <w:lang w:val="it-IT"/>
        </w:rPr>
      </w:pPr>
      <w:r w:rsidRPr="0092404B">
        <w:rPr>
          <w:rFonts w:ascii="Georgia" w:hAnsi="Georgia" w:cs="Calibri-Bold"/>
          <w:b/>
          <w:bCs/>
          <w:color w:val="000000"/>
          <w:kern w:val="0"/>
          <w:sz w:val="16"/>
          <w:szCs w:val="16"/>
          <w:lang w:val="it-IT"/>
        </w:rPr>
        <w:t>Diritti degli interessati</w:t>
      </w: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: I soggetti cui si riferiscono i dati personali hanno il diritto in qualunque momento di ottenere la conferma dell'esistenza o meno dei medesimi dati e di conoscerne il contenuto e l'origine, verificarne l'esattezza o chiederne l'integrazione o l'aggiornamento, oppure la rettificazione (art. 7 del d.lgs. n. 196/2003).Ai sensi del medesimo articolo si ha il diritto di chiedere la cancellazione, la trasformazione in forma anonima o il blocco dei dati trattati in violazione di legge, nonché di opporsi in ogni caso, per motivi legittimi, al loro trattamento. Questa informativa sulla privacy può essere modificata periodicamente, e l'uso delle informazioni raccolte è soggetto all'informativa sulla privacy in effetto al momento dell'uso. Con la firma, in calce al documento, confermo l’autorizzazione al trattamento dei miei dati personali. </w:t>
      </w:r>
    </w:p>
    <w:p w:rsidR="00175D05" w:rsidRPr="0092404B" w:rsidRDefault="00175D05" w:rsidP="00175D0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kern w:val="0"/>
          <w:sz w:val="16"/>
          <w:szCs w:val="16"/>
          <w:lang w:val="it-IT"/>
        </w:rPr>
      </w:pPr>
      <w:proofErr w:type="spellStart"/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Data……………………………………………</w:t>
      </w:r>
      <w:proofErr w:type="spellEnd"/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 </w:t>
      </w:r>
      <w:proofErr w:type="spellStart"/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Firma……………………………………………</w:t>
      </w:r>
      <w:proofErr w:type="spellEnd"/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sectPr w:rsidR="00175D05" w:rsidSect="002B1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C2017"/>
    <w:multiLevelType w:val="hybridMultilevel"/>
    <w:tmpl w:val="C8FCE4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96233"/>
    <w:multiLevelType w:val="hybridMultilevel"/>
    <w:tmpl w:val="267A62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44E68"/>
    <w:multiLevelType w:val="hybridMultilevel"/>
    <w:tmpl w:val="638A06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0514E"/>
    <w:multiLevelType w:val="hybridMultilevel"/>
    <w:tmpl w:val="E77C41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540C3"/>
    <w:multiLevelType w:val="hybridMultilevel"/>
    <w:tmpl w:val="E32E1C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75D05"/>
    <w:rsid w:val="00175D05"/>
    <w:rsid w:val="002B1503"/>
    <w:rsid w:val="00A31D87"/>
    <w:rsid w:val="00C5247B"/>
    <w:rsid w:val="00E9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D05"/>
    <w:pPr>
      <w:spacing w:line="300" w:lineRule="auto"/>
    </w:pPr>
    <w:rPr>
      <w:color w:val="404040" w:themeColor="text1" w:themeTint="BF"/>
      <w:kern w:val="2"/>
      <w:sz w:val="20"/>
      <w:szCs w:val="20"/>
      <w:lang w:val="en-US" w:eastAsia="ja-JP"/>
    </w:rPr>
  </w:style>
  <w:style w:type="paragraph" w:styleId="Titolo2">
    <w:name w:val="heading 2"/>
    <w:basedOn w:val="Normale"/>
    <w:next w:val="Normale"/>
    <w:link w:val="Titolo2Carattere"/>
    <w:uiPriority w:val="3"/>
    <w:unhideWhenUsed/>
    <w:qFormat/>
    <w:rsid w:val="00175D05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3"/>
    <w:rsid w:val="00175D05"/>
    <w:rPr>
      <w:rFonts w:asciiTheme="majorHAnsi" w:eastAsiaTheme="majorEastAsia" w:hAnsiTheme="majorHAnsi" w:cstheme="majorBidi"/>
      <w:color w:val="4F81BD" w:themeColor="accent1"/>
      <w:kern w:val="2"/>
      <w:sz w:val="24"/>
      <w:szCs w:val="20"/>
      <w:lang w:val="en-US" w:eastAsia="ja-JP"/>
    </w:rPr>
  </w:style>
  <w:style w:type="paragraph" w:styleId="Paragrafoelenco">
    <w:name w:val="List Paragraph"/>
    <w:basedOn w:val="Normale"/>
    <w:uiPriority w:val="34"/>
    <w:unhideWhenUsed/>
    <w:qFormat/>
    <w:rsid w:val="00175D05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175D0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75D05"/>
    <w:rPr>
      <w:color w:val="404040" w:themeColor="text1" w:themeTint="BF"/>
      <w:kern w:val="2"/>
      <w:sz w:val="20"/>
      <w:szCs w:val="20"/>
      <w:lang w:val="en-US" w:eastAsia="ja-JP"/>
    </w:rPr>
  </w:style>
  <w:style w:type="table" w:styleId="Grigliatabella">
    <w:name w:val="Table Grid"/>
    <w:basedOn w:val="Tabellanormale"/>
    <w:uiPriority w:val="39"/>
    <w:rsid w:val="00175D05"/>
    <w:pPr>
      <w:spacing w:after="0" w:line="240" w:lineRule="auto"/>
    </w:pPr>
    <w:rPr>
      <w:color w:val="404040" w:themeColor="text1" w:themeTint="BF"/>
      <w:kern w:val="2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2016-10-27T08:33:00Z</dcterms:created>
  <dcterms:modified xsi:type="dcterms:W3CDTF">2016-11-03T16:31:00Z</dcterms:modified>
</cp:coreProperties>
</file>